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6AE63" w14:textId="0FA3946C" w:rsidR="00D711BB" w:rsidRDefault="00982D57" w:rsidP="00033DED">
      <w:pPr>
        <w:jc w:val="center"/>
        <w:rPr>
          <w:b/>
          <w:sz w:val="28"/>
        </w:rPr>
      </w:pPr>
      <w:r>
        <w:rPr>
          <w:b/>
          <w:sz w:val="28"/>
        </w:rPr>
        <w:t xml:space="preserve">WM Migration Network </w:t>
      </w:r>
      <w:r w:rsidR="00C51995">
        <w:rPr>
          <w:b/>
          <w:sz w:val="28"/>
        </w:rPr>
        <w:t>Health</w:t>
      </w:r>
      <w:r w:rsidR="00586D21">
        <w:rPr>
          <w:b/>
          <w:sz w:val="28"/>
        </w:rPr>
        <w:t xml:space="preserve"> Thematic Meeting</w:t>
      </w:r>
    </w:p>
    <w:p w14:paraId="45764068" w14:textId="4D39280B" w:rsidR="00C35900" w:rsidRDefault="00EF7C3D" w:rsidP="00DB3B8A">
      <w:pPr>
        <w:jc w:val="center"/>
        <w:rPr>
          <w:b/>
          <w:sz w:val="24"/>
        </w:rPr>
      </w:pPr>
      <w:bookmarkStart w:id="0" w:name="_Hlk529284985"/>
      <w:r>
        <w:rPr>
          <w:b/>
          <w:sz w:val="24"/>
        </w:rPr>
        <w:t>23</w:t>
      </w:r>
      <w:r w:rsidRPr="00EF7C3D">
        <w:rPr>
          <w:b/>
          <w:sz w:val="24"/>
          <w:vertAlign w:val="superscript"/>
        </w:rPr>
        <w:t>rd</w:t>
      </w:r>
      <w:r>
        <w:rPr>
          <w:b/>
          <w:sz w:val="24"/>
        </w:rPr>
        <w:t xml:space="preserve"> March</w:t>
      </w:r>
      <w:r w:rsidR="008A4710">
        <w:rPr>
          <w:b/>
          <w:sz w:val="24"/>
        </w:rPr>
        <w:t xml:space="preserve"> 2023</w:t>
      </w:r>
      <w:r w:rsidR="00C35900" w:rsidRPr="00C35900">
        <w:rPr>
          <w:b/>
          <w:sz w:val="24"/>
        </w:rPr>
        <w:t xml:space="preserve"> (</w:t>
      </w:r>
      <w:r>
        <w:rPr>
          <w:b/>
          <w:sz w:val="24"/>
        </w:rPr>
        <w:t>10:30 – 11:30</w:t>
      </w:r>
      <w:r w:rsidR="00C35900" w:rsidRPr="00C35900">
        <w:rPr>
          <w:b/>
          <w:sz w:val="24"/>
        </w:rPr>
        <w:t xml:space="preserve">) </w:t>
      </w:r>
    </w:p>
    <w:bookmarkEnd w:id="0"/>
    <w:p w14:paraId="616EC4D6" w14:textId="77777777" w:rsidR="00577AA8" w:rsidRDefault="00577AA8" w:rsidP="00577AA8">
      <w:pPr>
        <w:pStyle w:val="NoSpacing"/>
        <w:jc w:val="center"/>
        <w:rPr>
          <w:rFonts w:cstheme="minorHAnsi"/>
          <w:spacing w:val="3"/>
          <w:sz w:val="24"/>
          <w:szCs w:val="24"/>
          <w:u w:val="single"/>
          <w:shd w:val="clear" w:color="auto" w:fill="FFFFFF"/>
        </w:rPr>
      </w:pPr>
    </w:p>
    <w:p w14:paraId="5BCD9EF9" w14:textId="31073E6B" w:rsidR="00F03C59" w:rsidRPr="00F03C59" w:rsidRDefault="00F03C59" w:rsidP="00EE66DA">
      <w:pPr>
        <w:pStyle w:val="NoSpacing"/>
        <w:jc w:val="center"/>
        <w:rPr>
          <w:rFonts w:cstheme="minorHAnsi"/>
          <w:b/>
          <w:sz w:val="24"/>
          <w:szCs w:val="24"/>
          <w:shd w:val="clear" w:color="auto" w:fill="FFFFFF"/>
        </w:rPr>
      </w:pPr>
      <w:r w:rsidRPr="00F03C59">
        <w:rPr>
          <w:rFonts w:cstheme="minorHAnsi"/>
          <w:b/>
          <w:spacing w:val="3"/>
          <w:sz w:val="24"/>
          <w:szCs w:val="24"/>
          <w:shd w:val="clear" w:color="auto" w:fill="FFFFFF"/>
        </w:rPr>
        <w:t xml:space="preserve">Chair: </w:t>
      </w:r>
      <w:r w:rsidR="008A4710">
        <w:rPr>
          <w:rFonts w:cstheme="minorHAnsi"/>
          <w:b/>
          <w:spacing w:val="3"/>
          <w:sz w:val="24"/>
          <w:szCs w:val="24"/>
          <w:shd w:val="clear" w:color="auto" w:fill="FFFFFF"/>
        </w:rPr>
        <w:t>Andy Hoole</w:t>
      </w:r>
    </w:p>
    <w:p w14:paraId="187A0C52" w14:textId="1D376E8C" w:rsidR="000310D9" w:rsidRDefault="000310D9" w:rsidP="00EE66DA">
      <w:pPr>
        <w:pStyle w:val="NoSpacing"/>
        <w:jc w:val="center"/>
        <w:rPr>
          <w:rFonts w:cstheme="minorHAnsi"/>
          <w:sz w:val="24"/>
          <w:szCs w:val="24"/>
          <w:shd w:val="clear" w:color="auto" w:fill="FFFFFF"/>
        </w:rPr>
      </w:pPr>
    </w:p>
    <w:p w14:paraId="4AD419DE" w14:textId="77777777" w:rsidR="00B54D27" w:rsidRPr="00EE66DA" w:rsidRDefault="00B54D27" w:rsidP="00EE66DA">
      <w:pPr>
        <w:pStyle w:val="NoSpacing"/>
        <w:jc w:val="center"/>
        <w:rPr>
          <w:rFonts w:cstheme="minorHAnsi"/>
          <w:sz w:val="24"/>
          <w:szCs w:val="24"/>
          <w:shd w:val="clear" w:color="auto" w:fill="FFFFFF"/>
        </w:rPr>
      </w:pPr>
    </w:p>
    <w:p w14:paraId="11B41398" w14:textId="0917D89D" w:rsidR="000310D9" w:rsidRPr="00A20B09" w:rsidRDefault="000310D9" w:rsidP="007D2A7F">
      <w:pPr>
        <w:pStyle w:val="ListParagraph"/>
        <w:numPr>
          <w:ilvl w:val="0"/>
          <w:numId w:val="4"/>
        </w:numPr>
        <w:spacing w:line="360" w:lineRule="auto"/>
        <w:jc w:val="both"/>
        <w:rPr>
          <w:b/>
          <w:bCs/>
        </w:rPr>
      </w:pPr>
      <w:r w:rsidRPr="00A20B09">
        <w:rPr>
          <w:b/>
          <w:bCs/>
        </w:rPr>
        <w:t>Introductions</w:t>
      </w:r>
    </w:p>
    <w:p w14:paraId="78C4C790" w14:textId="03F1282F" w:rsidR="00D90314" w:rsidRPr="00A20B09" w:rsidRDefault="00D90314" w:rsidP="007F55A1">
      <w:pPr>
        <w:spacing w:line="360" w:lineRule="auto"/>
        <w:jc w:val="both"/>
      </w:pPr>
      <w:r w:rsidRPr="00A20B09">
        <w:t xml:space="preserve">AH welcomed everyone and explained the purpose of the meeting as providing a forum for those either working with migrants, or wishing to support the sector to discuss strategic issues affecting integration and settlement. It is intended to provide advocacy around key issues, collaborative solutions and agree priority areas of work for the sector. </w:t>
      </w:r>
    </w:p>
    <w:p w14:paraId="324929DB" w14:textId="5E46789B" w:rsidR="00D90314" w:rsidRPr="00A20B09" w:rsidRDefault="00D90314" w:rsidP="007F55A1">
      <w:pPr>
        <w:spacing w:line="360" w:lineRule="auto"/>
        <w:jc w:val="both"/>
      </w:pPr>
      <w:r w:rsidRPr="00A20B09">
        <w:t>A wide membership is encouraged so that the group, and wider network can represent the migration sector in discussions with statutory partners and the wider VCS.</w:t>
      </w:r>
    </w:p>
    <w:p w14:paraId="3BD785E9" w14:textId="77777777" w:rsidR="00D90314" w:rsidRPr="00A20B09" w:rsidRDefault="00D90314" w:rsidP="007F55A1">
      <w:pPr>
        <w:spacing w:line="360" w:lineRule="auto"/>
        <w:jc w:val="both"/>
      </w:pPr>
      <w:r w:rsidRPr="00A20B09">
        <w:t>Attendees introduced themselves and gave brief information around their work to the group.</w:t>
      </w:r>
    </w:p>
    <w:p w14:paraId="66724587" w14:textId="77777777" w:rsidR="00B54D27" w:rsidRPr="00A20B09" w:rsidRDefault="00B54D27" w:rsidP="00B54D27">
      <w:pPr>
        <w:spacing w:line="360" w:lineRule="auto"/>
        <w:ind w:left="360"/>
        <w:jc w:val="both"/>
        <w:rPr>
          <w:b/>
          <w:bCs/>
        </w:rPr>
      </w:pPr>
    </w:p>
    <w:p w14:paraId="3CEDA13B" w14:textId="05F6BD5E" w:rsidR="00645D9B" w:rsidRPr="00A20B09" w:rsidRDefault="00470117" w:rsidP="00674232">
      <w:pPr>
        <w:pStyle w:val="ListParagraph"/>
        <w:numPr>
          <w:ilvl w:val="0"/>
          <w:numId w:val="4"/>
        </w:numPr>
        <w:spacing w:line="360" w:lineRule="auto"/>
        <w:jc w:val="both"/>
        <w:rPr>
          <w:b/>
          <w:bCs/>
        </w:rPr>
      </w:pPr>
      <w:r w:rsidRPr="00A20B09">
        <w:rPr>
          <w:b/>
          <w:bCs/>
        </w:rPr>
        <w:t xml:space="preserve">Background to the Network </w:t>
      </w:r>
      <w:r w:rsidR="006C115F" w:rsidRPr="00A20B09">
        <w:rPr>
          <w:b/>
          <w:bCs/>
        </w:rPr>
        <w:t>and Previous Activity</w:t>
      </w:r>
    </w:p>
    <w:p w14:paraId="23E18909" w14:textId="36A11921" w:rsidR="00D661DF" w:rsidRPr="00A20B09" w:rsidRDefault="004E20C9" w:rsidP="003F36BC">
      <w:pPr>
        <w:spacing w:line="360" w:lineRule="auto"/>
        <w:jc w:val="both"/>
      </w:pPr>
      <w:r w:rsidRPr="00A20B09">
        <w:t xml:space="preserve">AH gave an update on the </w:t>
      </w:r>
      <w:r w:rsidR="009D2A9F">
        <w:t xml:space="preserve">discussions at the previous meeting </w:t>
      </w:r>
      <w:r w:rsidRPr="00A20B09">
        <w:t xml:space="preserve">. </w:t>
      </w:r>
      <w:r w:rsidR="00D661DF" w:rsidRPr="00A20B09">
        <w:t xml:space="preserve">AH also noted that he is currently involved with the Integrated Care Pathway </w:t>
      </w:r>
      <w:r w:rsidR="00822174" w:rsidRPr="00A20B09">
        <w:t xml:space="preserve">in Birmingham and Solihull as the migration lead for the voluntary sector and also linked with the </w:t>
      </w:r>
      <w:r w:rsidR="006D5009" w:rsidRPr="00A20B09">
        <w:t xml:space="preserve">Black Country Health and Care Partnership Alliance </w:t>
      </w:r>
      <w:r w:rsidR="00685ADC" w:rsidRPr="00A20B09">
        <w:t xml:space="preserve">which may provide an avenue to </w:t>
      </w:r>
      <w:r w:rsidR="00A743E9" w:rsidRPr="00A20B09">
        <w:t xml:space="preserve">support outcomes from this meeting. </w:t>
      </w:r>
    </w:p>
    <w:p w14:paraId="0C4B978A" w14:textId="77777777" w:rsidR="004E20C9" w:rsidRPr="00A20B09" w:rsidRDefault="004E20C9" w:rsidP="004E20C9">
      <w:pPr>
        <w:spacing w:line="360" w:lineRule="auto"/>
        <w:jc w:val="both"/>
      </w:pPr>
    </w:p>
    <w:p w14:paraId="25E57A48" w14:textId="2C0ADCA3" w:rsidR="0012777A" w:rsidRPr="00A20B09" w:rsidRDefault="00077B8D" w:rsidP="00674232">
      <w:pPr>
        <w:pStyle w:val="ListParagraph"/>
        <w:numPr>
          <w:ilvl w:val="0"/>
          <w:numId w:val="4"/>
        </w:numPr>
        <w:spacing w:line="360" w:lineRule="auto"/>
        <w:ind w:left="714" w:hanging="357"/>
        <w:jc w:val="both"/>
        <w:rPr>
          <w:b/>
          <w:bCs/>
        </w:rPr>
      </w:pPr>
      <w:r w:rsidRPr="00A20B09">
        <w:rPr>
          <w:b/>
          <w:bCs/>
        </w:rPr>
        <w:t>Sector Priorities</w:t>
      </w:r>
    </w:p>
    <w:p w14:paraId="167A05D3" w14:textId="44762D9E" w:rsidR="00F36DEB" w:rsidRPr="00A20B09" w:rsidRDefault="00492252" w:rsidP="00F36DEB">
      <w:pPr>
        <w:spacing w:line="360" w:lineRule="auto"/>
        <w:jc w:val="both"/>
      </w:pPr>
      <w:r>
        <w:t xml:space="preserve">Discussions at the previous meeting highlighted a number of areas </w:t>
      </w:r>
      <w:r w:rsidR="00BC666A">
        <w:t>where the group could develop responses</w:t>
      </w:r>
    </w:p>
    <w:p w14:paraId="36515668" w14:textId="555BABBF" w:rsidR="00C353BE" w:rsidRPr="00A20B09" w:rsidRDefault="00BC666A" w:rsidP="00BD365E">
      <w:pPr>
        <w:pStyle w:val="ListParagraph"/>
        <w:numPr>
          <w:ilvl w:val="1"/>
          <w:numId w:val="12"/>
        </w:numPr>
        <w:spacing w:line="360" w:lineRule="auto"/>
        <w:jc w:val="both"/>
      </w:pPr>
      <w:r>
        <w:t>Maternity Services</w:t>
      </w:r>
    </w:p>
    <w:p w14:paraId="60F24E53" w14:textId="4E047792" w:rsidR="009B633F" w:rsidRPr="00A20B09" w:rsidRDefault="009B633F" w:rsidP="00BD365E">
      <w:pPr>
        <w:pStyle w:val="ListParagraph"/>
        <w:numPr>
          <w:ilvl w:val="1"/>
          <w:numId w:val="12"/>
        </w:numPr>
        <w:spacing w:line="360" w:lineRule="auto"/>
        <w:jc w:val="both"/>
      </w:pPr>
      <w:r w:rsidRPr="00A20B09">
        <w:t>Mental Health Provision and Support</w:t>
      </w:r>
    </w:p>
    <w:p w14:paraId="4A5A78CD" w14:textId="101EB464" w:rsidR="009B633F" w:rsidRPr="00A20B09" w:rsidRDefault="00BC666A" w:rsidP="00BD365E">
      <w:pPr>
        <w:pStyle w:val="ListParagraph"/>
        <w:numPr>
          <w:ilvl w:val="1"/>
          <w:numId w:val="12"/>
        </w:numPr>
        <w:spacing w:line="360" w:lineRule="auto"/>
        <w:jc w:val="both"/>
      </w:pPr>
      <w:r>
        <w:t>Support for those in hotels and temporary accommodation</w:t>
      </w:r>
    </w:p>
    <w:p w14:paraId="78160727" w14:textId="0416EF6B" w:rsidR="00BD365E" w:rsidRPr="00A20B09" w:rsidRDefault="002E3FBB" w:rsidP="00BD365E">
      <w:pPr>
        <w:spacing w:line="360" w:lineRule="auto"/>
        <w:jc w:val="both"/>
      </w:pPr>
      <w:r w:rsidRPr="00A20B09">
        <w:t xml:space="preserve">AH emphasised that </w:t>
      </w:r>
      <w:r w:rsidR="002B092E" w:rsidRPr="00A20B09">
        <w:t>discussions and direction for the gro</w:t>
      </w:r>
      <w:r w:rsidR="00A35475" w:rsidRPr="00A20B09">
        <w:t xml:space="preserve">up </w:t>
      </w:r>
      <w:r w:rsidR="007906A7" w:rsidRPr="00A20B09">
        <w:t xml:space="preserve">were to be influenced by discussions with other priorities to be developed </w:t>
      </w:r>
      <w:r w:rsidR="006C07BD" w:rsidRPr="00A20B09">
        <w:t>if needed.</w:t>
      </w:r>
    </w:p>
    <w:p w14:paraId="47AEABD1" w14:textId="59D422D6" w:rsidR="003861E3" w:rsidRPr="00A20B09" w:rsidRDefault="009444CD" w:rsidP="00674232">
      <w:pPr>
        <w:pStyle w:val="ListParagraph"/>
        <w:numPr>
          <w:ilvl w:val="0"/>
          <w:numId w:val="4"/>
        </w:numPr>
        <w:tabs>
          <w:tab w:val="left" w:pos="851"/>
        </w:tabs>
        <w:spacing w:line="360" w:lineRule="auto"/>
        <w:jc w:val="both"/>
        <w:rPr>
          <w:b/>
          <w:bCs/>
        </w:rPr>
      </w:pPr>
      <w:r>
        <w:rPr>
          <w:b/>
          <w:bCs/>
        </w:rPr>
        <w:t>BLACHIR Report</w:t>
      </w:r>
    </w:p>
    <w:p w14:paraId="60C59467" w14:textId="77777777" w:rsidR="009B5306" w:rsidRDefault="009444CD" w:rsidP="0039309B">
      <w:pPr>
        <w:tabs>
          <w:tab w:val="left" w:pos="851"/>
        </w:tabs>
        <w:spacing w:line="360" w:lineRule="auto"/>
        <w:jc w:val="both"/>
      </w:pPr>
      <w:r>
        <w:lastRenderedPageBreak/>
        <w:t xml:space="preserve">MB provided a presentation </w:t>
      </w:r>
      <w:r w:rsidR="00F1641E">
        <w:t>on the implementation of the findings from the report</w:t>
      </w:r>
      <w:r w:rsidR="001F41BD">
        <w:t xml:space="preserve"> including current priorities</w:t>
      </w:r>
      <w:r w:rsidR="00CF46ED">
        <w:t xml:space="preserve"> where there were a number of crossovers with issues discussed in the group. </w:t>
      </w:r>
      <w:r w:rsidR="00725D96">
        <w:t xml:space="preserve">These included adverse childhood experiences, access to services, </w:t>
      </w:r>
      <w:r w:rsidR="004D786B">
        <w:t>transition to education and awareness campaigns</w:t>
      </w:r>
      <w:r w:rsidR="00986523">
        <w:t xml:space="preserve">. There is a focus around cultural competency including co-production of responses. </w:t>
      </w:r>
      <w:r w:rsidR="008B2B73">
        <w:t xml:space="preserve">The Implementation Board responsible for delivery </w:t>
      </w:r>
      <w:r w:rsidR="007B045C">
        <w:t>is co-chaired by Justin Varney(Head of BCC Public Health)  which demonstrate</w:t>
      </w:r>
      <w:r w:rsidR="009B5306">
        <w:t xml:space="preserve"> that the credibility of the process has been recognised.</w:t>
      </w:r>
    </w:p>
    <w:p w14:paraId="21E2AC00" w14:textId="05500C84" w:rsidR="001E728B" w:rsidRDefault="00946F8B" w:rsidP="0039309B">
      <w:pPr>
        <w:tabs>
          <w:tab w:val="left" w:pos="851"/>
        </w:tabs>
        <w:spacing w:line="360" w:lineRule="auto"/>
        <w:jc w:val="both"/>
      </w:pPr>
      <w:r>
        <w:t xml:space="preserve">As part of the delivery, engagement with this network will help to </w:t>
      </w:r>
      <w:r w:rsidR="00DF1573">
        <w:t>link</w:t>
      </w:r>
      <w:r>
        <w:t xml:space="preserve"> </w:t>
      </w:r>
      <w:r w:rsidR="001E728B">
        <w:t xml:space="preserve">with priority groups. </w:t>
      </w:r>
    </w:p>
    <w:p w14:paraId="5A960C90" w14:textId="7C7239B7" w:rsidR="00007B7C" w:rsidRDefault="00007B7C" w:rsidP="0039309B">
      <w:pPr>
        <w:tabs>
          <w:tab w:val="left" w:pos="851"/>
        </w:tabs>
        <w:spacing w:line="360" w:lineRule="auto"/>
        <w:jc w:val="both"/>
      </w:pPr>
      <w:r>
        <w:t>HT agreed that childhood issues are a</w:t>
      </w:r>
      <w:r w:rsidR="006A3F73">
        <w:t xml:space="preserve">n important </w:t>
      </w:r>
      <w:r>
        <w:t xml:space="preserve">area </w:t>
      </w:r>
      <w:r w:rsidR="006A3F73">
        <w:t>of work with early intervention key as part of the migrant journey</w:t>
      </w:r>
      <w:r w:rsidR="00CC10A5">
        <w:t xml:space="preserve"> once individuals have arrived in the UK. </w:t>
      </w:r>
      <w:r w:rsidR="00A2664D">
        <w:t xml:space="preserve">The training of health professionals to provide appropriate support is key. MB thought that this issue could be raised at the next implementation board meeting. </w:t>
      </w:r>
    </w:p>
    <w:p w14:paraId="4435E14D" w14:textId="14C9817A" w:rsidR="000353D7" w:rsidRDefault="000353D7" w:rsidP="0039309B">
      <w:pPr>
        <w:tabs>
          <w:tab w:val="left" w:pos="851"/>
        </w:tabs>
        <w:spacing w:line="360" w:lineRule="auto"/>
        <w:jc w:val="both"/>
      </w:pPr>
      <w:r>
        <w:t xml:space="preserve">MH then updated on contact she had recently made with St. Martins Counselling service who are keen to develop outreach and support to migrant communities. It was agreed </w:t>
      </w:r>
      <w:r w:rsidR="00300BA9">
        <w:t xml:space="preserve">to invite them to the next meeting to progress this. </w:t>
      </w:r>
    </w:p>
    <w:p w14:paraId="66160547" w14:textId="4C235C7D" w:rsidR="00300BA9" w:rsidRDefault="00300BA9" w:rsidP="0039309B">
      <w:pPr>
        <w:tabs>
          <w:tab w:val="left" w:pos="851"/>
        </w:tabs>
        <w:spacing w:line="360" w:lineRule="auto"/>
        <w:jc w:val="both"/>
      </w:pPr>
      <w:r>
        <w:t xml:space="preserve">AH also raised the recent </w:t>
      </w:r>
      <w:r w:rsidR="00874D01">
        <w:t xml:space="preserve">ICS </w:t>
      </w:r>
      <w:r>
        <w:t>VCS</w:t>
      </w:r>
      <w:r w:rsidR="00874D01">
        <w:t xml:space="preserve">FE Leadership Alliance meeting that he attended. There are avenues to develop links with </w:t>
      </w:r>
      <w:r w:rsidR="005040AC">
        <w:t xml:space="preserve">the new Mental Health Consortium in the region as well as a potential funding avenue through the </w:t>
      </w:r>
      <w:r w:rsidR="00EC170B">
        <w:t>Fairer Futures Fund. HT highlighted that the initial date for bids was within the next two weeks so may not be feasible for current work. AH to clarify.</w:t>
      </w:r>
    </w:p>
    <w:p w14:paraId="66CA32C8" w14:textId="2CD52265" w:rsidR="00EF32FD" w:rsidRDefault="00EC170B" w:rsidP="00F52427">
      <w:pPr>
        <w:tabs>
          <w:tab w:val="left" w:pos="851"/>
        </w:tabs>
        <w:spacing w:line="360" w:lineRule="auto"/>
        <w:jc w:val="both"/>
        <w:rPr>
          <w:b/>
          <w:bCs/>
        </w:rPr>
      </w:pPr>
      <w:r w:rsidRPr="00F52427">
        <w:rPr>
          <w:b/>
          <w:bCs/>
        </w:rPr>
        <w:t xml:space="preserve">ACTION – AH to link with Mental Health Consortium </w:t>
      </w:r>
      <w:r w:rsidR="00F52427" w:rsidRPr="00F52427">
        <w:rPr>
          <w:b/>
          <w:bCs/>
        </w:rPr>
        <w:t>and BVSC around Fairer Futures Fund</w:t>
      </w:r>
    </w:p>
    <w:p w14:paraId="06CF34F6" w14:textId="77777777" w:rsidR="00F52427" w:rsidRPr="00F52427" w:rsidRDefault="00F52427" w:rsidP="00F52427">
      <w:pPr>
        <w:tabs>
          <w:tab w:val="left" w:pos="851"/>
        </w:tabs>
        <w:spacing w:line="360" w:lineRule="auto"/>
        <w:jc w:val="both"/>
        <w:rPr>
          <w:b/>
          <w:bCs/>
        </w:rPr>
      </w:pPr>
    </w:p>
    <w:p w14:paraId="1D359005" w14:textId="5A82E173" w:rsidR="00606DC8" w:rsidRPr="00C81C79" w:rsidRDefault="00606DC8" w:rsidP="00606DC8">
      <w:pPr>
        <w:pStyle w:val="ListParagraph"/>
        <w:numPr>
          <w:ilvl w:val="0"/>
          <w:numId w:val="4"/>
        </w:numPr>
        <w:jc w:val="both"/>
        <w:rPr>
          <w:b/>
          <w:bCs/>
        </w:rPr>
      </w:pPr>
      <w:r w:rsidRPr="00C81C79">
        <w:rPr>
          <w:b/>
          <w:bCs/>
        </w:rPr>
        <w:t>Date of Next Meeting</w:t>
      </w:r>
    </w:p>
    <w:p w14:paraId="0E23396F" w14:textId="0A942C82" w:rsidR="00DB3B8A" w:rsidRPr="00C81C79" w:rsidRDefault="00DD1028" w:rsidP="00A20B09">
      <w:pPr>
        <w:spacing w:line="360" w:lineRule="auto"/>
      </w:pPr>
      <w:r w:rsidRPr="00C81C79">
        <w:t xml:space="preserve">. Date was set for </w:t>
      </w:r>
      <w:r w:rsidR="00C81C79" w:rsidRPr="00C81C79">
        <w:rPr>
          <w:b/>
          <w:bCs/>
        </w:rPr>
        <w:t>Tuesday</w:t>
      </w:r>
      <w:r w:rsidRPr="00C81C79">
        <w:rPr>
          <w:b/>
          <w:bCs/>
        </w:rPr>
        <w:t xml:space="preserve"> </w:t>
      </w:r>
      <w:r w:rsidR="00C81C79" w:rsidRPr="00C81C79">
        <w:rPr>
          <w:b/>
          <w:bCs/>
        </w:rPr>
        <w:t>4</w:t>
      </w:r>
      <w:r w:rsidR="00C81C79" w:rsidRPr="00C81C79">
        <w:rPr>
          <w:b/>
          <w:bCs/>
          <w:vertAlign w:val="superscript"/>
        </w:rPr>
        <w:t>th</w:t>
      </w:r>
      <w:r w:rsidR="00C81C79" w:rsidRPr="00C81C79">
        <w:rPr>
          <w:b/>
          <w:bCs/>
        </w:rPr>
        <w:t xml:space="preserve"> May</w:t>
      </w:r>
      <w:r w:rsidRPr="00C81C79">
        <w:t xml:space="preserve"> at </w:t>
      </w:r>
      <w:r w:rsidRPr="00C81C79">
        <w:rPr>
          <w:b/>
          <w:bCs/>
        </w:rPr>
        <w:t>1</w:t>
      </w:r>
      <w:r w:rsidR="00A20B09" w:rsidRPr="00C81C79">
        <w:rPr>
          <w:b/>
          <w:bCs/>
        </w:rPr>
        <w:t>0:30a</w:t>
      </w:r>
      <w:r w:rsidRPr="00C81C79">
        <w:rPr>
          <w:b/>
          <w:bCs/>
        </w:rPr>
        <w:t>m</w:t>
      </w:r>
      <w:r w:rsidRPr="00C81C79">
        <w:t>.</w:t>
      </w:r>
    </w:p>
    <w:sectPr w:rsidR="00DB3B8A" w:rsidRPr="00C81C7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C17FB" w14:textId="77777777" w:rsidR="007959E4" w:rsidRDefault="007959E4" w:rsidP="00CF28C9">
      <w:pPr>
        <w:spacing w:after="0" w:line="240" w:lineRule="auto"/>
      </w:pPr>
      <w:r>
        <w:separator/>
      </w:r>
    </w:p>
  </w:endnote>
  <w:endnote w:type="continuationSeparator" w:id="0">
    <w:p w14:paraId="52FB19B4" w14:textId="77777777" w:rsidR="007959E4" w:rsidRDefault="007959E4" w:rsidP="00CF28C9">
      <w:pPr>
        <w:spacing w:after="0" w:line="240" w:lineRule="auto"/>
      </w:pPr>
      <w:r>
        <w:continuationSeparator/>
      </w:r>
    </w:p>
  </w:endnote>
  <w:endnote w:type="continuationNotice" w:id="1">
    <w:p w14:paraId="12C2A25E" w14:textId="77777777" w:rsidR="007959E4" w:rsidRDefault="007959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5A5CB" w14:textId="77777777" w:rsidR="007959E4" w:rsidRDefault="007959E4" w:rsidP="00CF28C9">
      <w:pPr>
        <w:spacing w:after="0" w:line="240" w:lineRule="auto"/>
      </w:pPr>
      <w:r>
        <w:separator/>
      </w:r>
    </w:p>
  </w:footnote>
  <w:footnote w:type="continuationSeparator" w:id="0">
    <w:p w14:paraId="4FF2EA1B" w14:textId="77777777" w:rsidR="007959E4" w:rsidRDefault="007959E4" w:rsidP="00CF28C9">
      <w:pPr>
        <w:spacing w:after="0" w:line="240" w:lineRule="auto"/>
      </w:pPr>
      <w:r>
        <w:continuationSeparator/>
      </w:r>
    </w:p>
  </w:footnote>
  <w:footnote w:type="continuationNotice" w:id="1">
    <w:p w14:paraId="27C21A73" w14:textId="77777777" w:rsidR="007959E4" w:rsidRDefault="007959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F8A2" w14:textId="7FED14DB" w:rsidR="00FC3DFD" w:rsidRDefault="00FC3DFD">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054"/>
    <w:multiLevelType w:val="hybridMultilevel"/>
    <w:tmpl w:val="39B67B3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B6902"/>
    <w:multiLevelType w:val="hybridMultilevel"/>
    <w:tmpl w:val="7402E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C6ECE"/>
    <w:multiLevelType w:val="hybridMultilevel"/>
    <w:tmpl w:val="043CE0C4"/>
    <w:lvl w:ilvl="0" w:tplc="44A264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608BB"/>
    <w:multiLevelType w:val="hybridMultilevel"/>
    <w:tmpl w:val="1914948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14A82719"/>
    <w:multiLevelType w:val="hybridMultilevel"/>
    <w:tmpl w:val="C97E6FBC"/>
    <w:lvl w:ilvl="0" w:tplc="D5E8BC7E">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4234E4"/>
    <w:multiLevelType w:val="hybridMultilevel"/>
    <w:tmpl w:val="B4663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9FD7813"/>
    <w:multiLevelType w:val="hybridMultilevel"/>
    <w:tmpl w:val="A0C4FB6C"/>
    <w:lvl w:ilvl="0" w:tplc="67C8D504">
      <w:start w:val="1"/>
      <w:numFmt w:val="lowerLetter"/>
      <w:lvlText w:val="%1)"/>
      <w:lvlJc w:val="left"/>
      <w:pPr>
        <w:ind w:left="1806" w:hanging="360"/>
      </w:pPr>
      <w:rPr>
        <w:rFonts w:hint="default"/>
      </w:rPr>
    </w:lvl>
    <w:lvl w:ilvl="1" w:tplc="08090019" w:tentative="1">
      <w:start w:val="1"/>
      <w:numFmt w:val="lowerLetter"/>
      <w:lvlText w:val="%2."/>
      <w:lvlJc w:val="left"/>
      <w:pPr>
        <w:ind w:left="2526" w:hanging="360"/>
      </w:pPr>
    </w:lvl>
    <w:lvl w:ilvl="2" w:tplc="0809001B" w:tentative="1">
      <w:start w:val="1"/>
      <w:numFmt w:val="lowerRoman"/>
      <w:lvlText w:val="%3."/>
      <w:lvlJc w:val="right"/>
      <w:pPr>
        <w:ind w:left="3246" w:hanging="180"/>
      </w:pPr>
    </w:lvl>
    <w:lvl w:ilvl="3" w:tplc="0809000F" w:tentative="1">
      <w:start w:val="1"/>
      <w:numFmt w:val="decimal"/>
      <w:lvlText w:val="%4."/>
      <w:lvlJc w:val="left"/>
      <w:pPr>
        <w:ind w:left="3966" w:hanging="360"/>
      </w:pPr>
    </w:lvl>
    <w:lvl w:ilvl="4" w:tplc="08090019" w:tentative="1">
      <w:start w:val="1"/>
      <w:numFmt w:val="lowerLetter"/>
      <w:lvlText w:val="%5."/>
      <w:lvlJc w:val="left"/>
      <w:pPr>
        <w:ind w:left="4686" w:hanging="360"/>
      </w:pPr>
    </w:lvl>
    <w:lvl w:ilvl="5" w:tplc="0809001B" w:tentative="1">
      <w:start w:val="1"/>
      <w:numFmt w:val="lowerRoman"/>
      <w:lvlText w:val="%6."/>
      <w:lvlJc w:val="right"/>
      <w:pPr>
        <w:ind w:left="5406" w:hanging="180"/>
      </w:pPr>
    </w:lvl>
    <w:lvl w:ilvl="6" w:tplc="0809000F" w:tentative="1">
      <w:start w:val="1"/>
      <w:numFmt w:val="decimal"/>
      <w:lvlText w:val="%7."/>
      <w:lvlJc w:val="left"/>
      <w:pPr>
        <w:ind w:left="6126" w:hanging="360"/>
      </w:pPr>
    </w:lvl>
    <w:lvl w:ilvl="7" w:tplc="08090019" w:tentative="1">
      <w:start w:val="1"/>
      <w:numFmt w:val="lowerLetter"/>
      <w:lvlText w:val="%8."/>
      <w:lvlJc w:val="left"/>
      <w:pPr>
        <w:ind w:left="6846" w:hanging="360"/>
      </w:pPr>
    </w:lvl>
    <w:lvl w:ilvl="8" w:tplc="0809001B" w:tentative="1">
      <w:start w:val="1"/>
      <w:numFmt w:val="lowerRoman"/>
      <w:lvlText w:val="%9."/>
      <w:lvlJc w:val="right"/>
      <w:pPr>
        <w:ind w:left="7566" w:hanging="180"/>
      </w:pPr>
    </w:lvl>
  </w:abstractNum>
  <w:abstractNum w:abstractNumId="7" w15:restartNumberingAfterBreak="0">
    <w:nsid w:val="3F62593B"/>
    <w:multiLevelType w:val="hybridMultilevel"/>
    <w:tmpl w:val="C674F2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4B2E7247"/>
    <w:multiLevelType w:val="hybridMultilevel"/>
    <w:tmpl w:val="A43870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AC75D0"/>
    <w:multiLevelType w:val="hybridMultilevel"/>
    <w:tmpl w:val="005620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8DE4E08"/>
    <w:multiLevelType w:val="hybridMultilevel"/>
    <w:tmpl w:val="A9665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D224571"/>
    <w:multiLevelType w:val="hybridMultilevel"/>
    <w:tmpl w:val="737E12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4865846">
    <w:abstractNumId w:val="2"/>
  </w:num>
  <w:num w:numId="2" w16cid:durableId="1057631209">
    <w:abstractNumId w:val="4"/>
  </w:num>
  <w:num w:numId="3" w16cid:durableId="759789374">
    <w:abstractNumId w:val="8"/>
  </w:num>
  <w:num w:numId="4" w16cid:durableId="666245561">
    <w:abstractNumId w:val="0"/>
  </w:num>
  <w:num w:numId="5" w16cid:durableId="927927958">
    <w:abstractNumId w:val="10"/>
  </w:num>
  <w:num w:numId="6" w16cid:durableId="1987128904">
    <w:abstractNumId w:val="5"/>
  </w:num>
  <w:num w:numId="7" w16cid:durableId="80638294">
    <w:abstractNumId w:val="3"/>
  </w:num>
  <w:num w:numId="8" w16cid:durableId="1994720059">
    <w:abstractNumId w:val="11"/>
  </w:num>
  <w:num w:numId="9" w16cid:durableId="1658071062">
    <w:abstractNumId w:val="7"/>
  </w:num>
  <w:num w:numId="10" w16cid:durableId="1932884013">
    <w:abstractNumId w:val="9"/>
  </w:num>
  <w:num w:numId="11" w16cid:durableId="1603145122">
    <w:abstractNumId w:val="6"/>
  </w:num>
  <w:num w:numId="12" w16cid:durableId="1564874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B8A"/>
    <w:rsid w:val="0000584A"/>
    <w:rsid w:val="00007B7C"/>
    <w:rsid w:val="000310D9"/>
    <w:rsid w:val="00033DED"/>
    <w:rsid w:val="00034474"/>
    <w:rsid w:val="000353D7"/>
    <w:rsid w:val="00040355"/>
    <w:rsid w:val="00041569"/>
    <w:rsid w:val="00055F27"/>
    <w:rsid w:val="000621B6"/>
    <w:rsid w:val="00063F7D"/>
    <w:rsid w:val="000645D5"/>
    <w:rsid w:val="00077B8D"/>
    <w:rsid w:val="000843E3"/>
    <w:rsid w:val="00094601"/>
    <w:rsid w:val="00096434"/>
    <w:rsid w:val="000A00E5"/>
    <w:rsid w:val="000B10CB"/>
    <w:rsid w:val="000B4E99"/>
    <w:rsid w:val="000B62AB"/>
    <w:rsid w:val="000B6339"/>
    <w:rsid w:val="000C7505"/>
    <w:rsid w:val="000F7D5F"/>
    <w:rsid w:val="00107CCF"/>
    <w:rsid w:val="00115E7D"/>
    <w:rsid w:val="00125B38"/>
    <w:rsid w:val="0012777A"/>
    <w:rsid w:val="00163847"/>
    <w:rsid w:val="00170253"/>
    <w:rsid w:val="0017097A"/>
    <w:rsid w:val="00171CE9"/>
    <w:rsid w:val="00172AC9"/>
    <w:rsid w:val="001745C1"/>
    <w:rsid w:val="00174609"/>
    <w:rsid w:val="0019300B"/>
    <w:rsid w:val="001A680A"/>
    <w:rsid w:val="001B0EF6"/>
    <w:rsid w:val="001C1B2E"/>
    <w:rsid w:val="001C3A9F"/>
    <w:rsid w:val="001D4F22"/>
    <w:rsid w:val="001E5A34"/>
    <w:rsid w:val="001E728B"/>
    <w:rsid w:val="001F41BD"/>
    <w:rsid w:val="002058EE"/>
    <w:rsid w:val="0020622F"/>
    <w:rsid w:val="00207B84"/>
    <w:rsid w:val="00224D28"/>
    <w:rsid w:val="00226287"/>
    <w:rsid w:val="0023182D"/>
    <w:rsid w:val="00281571"/>
    <w:rsid w:val="00291854"/>
    <w:rsid w:val="00293145"/>
    <w:rsid w:val="00293B20"/>
    <w:rsid w:val="00293E09"/>
    <w:rsid w:val="002B092E"/>
    <w:rsid w:val="002C2B43"/>
    <w:rsid w:val="002D3698"/>
    <w:rsid w:val="002E2702"/>
    <w:rsid w:val="002E3FBB"/>
    <w:rsid w:val="00300BA9"/>
    <w:rsid w:val="00306A20"/>
    <w:rsid w:val="00310874"/>
    <w:rsid w:val="003342CC"/>
    <w:rsid w:val="003632C5"/>
    <w:rsid w:val="00377CAC"/>
    <w:rsid w:val="003861E3"/>
    <w:rsid w:val="0039309B"/>
    <w:rsid w:val="00393EC7"/>
    <w:rsid w:val="003B0105"/>
    <w:rsid w:val="003B1FB0"/>
    <w:rsid w:val="003B743D"/>
    <w:rsid w:val="003C0BBE"/>
    <w:rsid w:val="003D0795"/>
    <w:rsid w:val="003D617F"/>
    <w:rsid w:val="003E57DC"/>
    <w:rsid w:val="003F36BC"/>
    <w:rsid w:val="003F774D"/>
    <w:rsid w:val="00412AB3"/>
    <w:rsid w:val="0044538D"/>
    <w:rsid w:val="00450FCB"/>
    <w:rsid w:val="00470117"/>
    <w:rsid w:val="004702C7"/>
    <w:rsid w:val="004834FD"/>
    <w:rsid w:val="00492252"/>
    <w:rsid w:val="004A6EE6"/>
    <w:rsid w:val="004A7522"/>
    <w:rsid w:val="004A7FC2"/>
    <w:rsid w:val="004B5D30"/>
    <w:rsid w:val="004B70A0"/>
    <w:rsid w:val="004C7050"/>
    <w:rsid w:val="004D786B"/>
    <w:rsid w:val="004E16C4"/>
    <w:rsid w:val="004E20C9"/>
    <w:rsid w:val="004E5D64"/>
    <w:rsid w:val="004E71E3"/>
    <w:rsid w:val="005040AC"/>
    <w:rsid w:val="00504DE0"/>
    <w:rsid w:val="00535231"/>
    <w:rsid w:val="00542BB0"/>
    <w:rsid w:val="005479A1"/>
    <w:rsid w:val="005544A5"/>
    <w:rsid w:val="00563595"/>
    <w:rsid w:val="00573123"/>
    <w:rsid w:val="00574C9F"/>
    <w:rsid w:val="00577AA8"/>
    <w:rsid w:val="0058244E"/>
    <w:rsid w:val="00586D21"/>
    <w:rsid w:val="00591E65"/>
    <w:rsid w:val="00594DA6"/>
    <w:rsid w:val="005B7DF4"/>
    <w:rsid w:val="005C7931"/>
    <w:rsid w:val="005C7AB7"/>
    <w:rsid w:val="005D184C"/>
    <w:rsid w:val="005F1ABA"/>
    <w:rsid w:val="005F7DFC"/>
    <w:rsid w:val="00603D6C"/>
    <w:rsid w:val="00606DC8"/>
    <w:rsid w:val="0061351E"/>
    <w:rsid w:val="00623D05"/>
    <w:rsid w:val="00640FF0"/>
    <w:rsid w:val="00644F35"/>
    <w:rsid w:val="00645D9B"/>
    <w:rsid w:val="00651880"/>
    <w:rsid w:val="00656250"/>
    <w:rsid w:val="0065633C"/>
    <w:rsid w:val="00674232"/>
    <w:rsid w:val="00681A79"/>
    <w:rsid w:val="00685ADC"/>
    <w:rsid w:val="006879D4"/>
    <w:rsid w:val="006A3F73"/>
    <w:rsid w:val="006C07BD"/>
    <w:rsid w:val="006C09DB"/>
    <w:rsid w:val="006C115F"/>
    <w:rsid w:val="006C510A"/>
    <w:rsid w:val="006D5009"/>
    <w:rsid w:val="006F67C6"/>
    <w:rsid w:val="00703CE0"/>
    <w:rsid w:val="00711D51"/>
    <w:rsid w:val="00716AED"/>
    <w:rsid w:val="00717698"/>
    <w:rsid w:val="007205E3"/>
    <w:rsid w:val="00725D96"/>
    <w:rsid w:val="00733E41"/>
    <w:rsid w:val="007405CE"/>
    <w:rsid w:val="00746A66"/>
    <w:rsid w:val="0076238A"/>
    <w:rsid w:val="0077319C"/>
    <w:rsid w:val="0077730F"/>
    <w:rsid w:val="00781C7E"/>
    <w:rsid w:val="00786D03"/>
    <w:rsid w:val="007906A7"/>
    <w:rsid w:val="0079217B"/>
    <w:rsid w:val="007959E4"/>
    <w:rsid w:val="007B045C"/>
    <w:rsid w:val="007D2A7F"/>
    <w:rsid w:val="007F2A08"/>
    <w:rsid w:val="007F55A1"/>
    <w:rsid w:val="00803677"/>
    <w:rsid w:val="008130D6"/>
    <w:rsid w:val="00816964"/>
    <w:rsid w:val="00822174"/>
    <w:rsid w:val="00823168"/>
    <w:rsid w:val="00826EA0"/>
    <w:rsid w:val="00830C76"/>
    <w:rsid w:val="00832E06"/>
    <w:rsid w:val="00834D6D"/>
    <w:rsid w:val="008402BF"/>
    <w:rsid w:val="00840661"/>
    <w:rsid w:val="0084724E"/>
    <w:rsid w:val="0085141D"/>
    <w:rsid w:val="008530F1"/>
    <w:rsid w:val="00867900"/>
    <w:rsid w:val="00874D01"/>
    <w:rsid w:val="008A4480"/>
    <w:rsid w:val="008A4710"/>
    <w:rsid w:val="008B2B73"/>
    <w:rsid w:val="008C43AA"/>
    <w:rsid w:val="008D6B2B"/>
    <w:rsid w:val="008E3927"/>
    <w:rsid w:val="008F0723"/>
    <w:rsid w:val="00924366"/>
    <w:rsid w:val="0092666D"/>
    <w:rsid w:val="009444CD"/>
    <w:rsid w:val="0094531B"/>
    <w:rsid w:val="00946F8B"/>
    <w:rsid w:val="00951DD2"/>
    <w:rsid w:val="009816FD"/>
    <w:rsid w:val="00982D57"/>
    <w:rsid w:val="00985E9A"/>
    <w:rsid w:val="00986523"/>
    <w:rsid w:val="009940E7"/>
    <w:rsid w:val="009B5306"/>
    <w:rsid w:val="009B633F"/>
    <w:rsid w:val="009C6944"/>
    <w:rsid w:val="009D01BF"/>
    <w:rsid w:val="009D1A1B"/>
    <w:rsid w:val="009D2A9F"/>
    <w:rsid w:val="009D3AB9"/>
    <w:rsid w:val="009E4E1A"/>
    <w:rsid w:val="00A10F71"/>
    <w:rsid w:val="00A13126"/>
    <w:rsid w:val="00A16F82"/>
    <w:rsid w:val="00A20B09"/>
    <w:rsid w:val="00A2281A"/>
    <w:rsid w:val="00A2664D"/>
    <w:rsid w:val="00A35475"/>
    <w:rsid w:val="00A35642"/>
    <w:rsid w:val="00A5567A"/>
    <w:rsid w:val="00A571B1"/>
    <w:rsid w:val="00A651D0"/>
    <w:rsid w:val="00A7028C"/>
    <w:rsid w:val="00A743E9"/>
    <w:rsid w:val="00A7485D"/>
    <w:rsid w:val="00A92B82"/>
    <w:rsid w:val="00A9753F"/>
    <w:rsid w:val="00AB56FD"/>
    <w:rsid w:val="00AE2475"/>
    <w:rsid w:val="00B152B9"/>
    <w:rsid w:val="00B2090B"/>
    <w:rsid w:val="00B2407C"/>
    <w:rsid w:val="00B24CA6"/>
    <w:rsid w:val="00B30F67"/>
    <w:rsid w:val="00B350E1"/>
    <w:rsid w:val="00B4167D"/>
    <w:rsid w:val="00B54D27"/>
    <w:rsid w:val="00B6556F"/>
    <w:rsid w:val="00B72D25"/>
    <w:rsid w:val="00B867D3"/>
    <w:rsid w:val="00B87ACE"/>
    <w:rsid w:val="00B87C12"/>
    <w:rsid w:val="00BA790E"/>
    <w:rsid w:val="00BB39C6"/>
    <w:rsid w:val="00BB4102"/>
    <w:rsid w:val="00BC4A03"/>
    <w:rsid w:val="00BC666A"/>
    <w:rsid w:val="00BD365E"/>
    <w:rsid w:val="00BD5203"/>
    <w:rsid w:val="00BF3E97"/>
    <w:rsid w:val="00C053D5"/>
    <w:rsid w:val="00C0623C"/>
    <w:rsid w:val="00C25FEA"/>
    <w:rsid w:val="00C26C86"/>
    <w:rsid w:val="00C32260"/>
    <w:rsid w:val="00C353BE"/>
    <w:rsid w:val="00C35900"/>
    <w:rsid w:val="00C51995"/>
    <w:rsid w:val="00C5737A"/>
    <w:rsid w:val="00C622DF"/>
    <w:rsid w:val="00C660FD"/>
    <w:rsid w:val="00C81C79"/>
    <w:rsid w:val="00CA0265"/>
    <w:rsid w:val="00CB252A"/>
    <w:rsid w:val="00CB6852"/>
    <w:rsid w:val="00CC10A5"/>
    <w:rsid w:val="00CD3892"/>
    <w:rsid w:val="00CE283E"/>
    <w:rsid w:val="00CE6744"/>
    <w:rsid w:val="00CF28C9"/>
    <w:rsid w:val="00CF46ED"/>
    <w:rsid w:val="00D03176"/>
    <w:rsid w:val="00D045A0"/>
    <w:rsid w:val="00D04C01"/>
    <w:rsid w:val="00D13EB0"/>
    <w:rsid w:val="00D27819"/>
    <w:rsid w:val="00D3283C"/>
    <w:rsid w:val="00D32B61"/>
    <w:rsid w:val="00D661DF"/>
    <w:rsid w:val="00D711BB"/>
    <w:rsid w:val="00D77567"/>
    <w:rsid w:val="00D85EF6"/>
    <w:rsid w:val="00D875FF"/>
    <w:rsid w:val="00D90314"/>
    <w:rsid w:val="00DA2B6A"/>
    <w:rsid w:val="00DA51EC"/>
    <w:rsid w:val="00DB166C"/>
    <w:rsid w:val="00DB3B8A"/>
    <w:rsid w:val="00DC6E91"/>
    <w:rsid w:val="00DD03AD"/>
    <w:rsid w:val="00DD1028"/>
    <w:rsid w:val="00DE127C"/>
    <w:rsid w:val="00DE14D7"/>
    <w:rsid w:val="00DE5C96"/>
    <w:rsid w:val="00DF1573"/>
    <w:rsid w:val="00DF1B3B"/>
    <w:rsid w:val="00DF211F"/>
    <w:rsid w:val="00DF5E33"/>
    <w:rsid w:val="00E05C8C"/>
    <w:rsid w:val="00E06357"/>
    <w:rsid w:val="00E06786"/>
    <w:rsid w:val="00E22933"/>
    <w:rsid w:val="00E37CB2"/>
    <w:rsid w:val="00E452D9"/>
    <w:rsid w:val="00E75D46"/>
    <w:rsid w:val="00E81A9E"/>
    <w:rsid w:val="00EA07A5"/>
    <w:rsid w:val="00EA0F5D"/>
    <w:rsid w:val="00EB6CBD"/>
    <w:rsid w:val="00EC170B"/>
    <w:rsid w:val="00EC2076"/>
    <w:rsid w:val="00EE39D7"/>
    <w:rsid w:val="00EE66DA"/>
    <w:rsid w:val="00EF22EA"/>
    <w:rsid w:val="00EF32FD"/>
    <w:rsid w:val="00EF7C3D"/>
    <w:rsid w:val="00F03C59"/>
    <w:rsid w:val="00F1641E"/>
    <w:rsid w:val="00F167C1"/>
    <w:rsid w:val="00F16958"/>
    <w:rsid w:val="00F2036A"/>
    <w:rsid w:val="00F32AE3"/>
    <w:rsid w:val="00F36DEB"/>
    <w:rsid w:val="00F418DC"/>
    <w:rsid w:val="00F43424"/>
    <w:rsid w:val="00F45687"/>
    <w:rsid w:val="00F52427"/>
    <w:rsid w:val="00F60A63"/>
    <w:rsid w:val="00F62D08"/>
    <w:rsid w:val="00F638EA"/>
    <w:rsid w:val="00F668E6"/>
    <w:rsid w:val="00F85BC1"/>
    <w:rsid w:val="00F8767E"/>
    <w:rsid w:val="00F97685"/>
    <w:rsid w:val="00FA15E1"/>
    <w:rsid w:val="00FA40A5"/>
    <w:rsid w:val="00FB7A44"/>
    <w:rsid w:val="00FC3DFD"/>
    <w:rsid w:val="00FF3ED7"/>
    <w:rsid w:val="00FF4579"/>
    <w:rsid w:val="00FF4F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D56B5"/>
  <w15:docId w15:val="{44991035-6DB3-49C3-9E19-981590FE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B8A"/>
    <w:pPr>
      <w:ind w:left="720"/>
      <w:contextualSpacing/>
    </w:pPr>
  </w:style>
  <w:style w:type="table" w:styleId="TableGrid">
    <w:name w:val="Table Grid"/>
    <w:basedOn w:val="TableNormal"/>
    <w:uiPriority w:val="39"/>
    <w:rsid w:val="00DB3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2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AC9"/>
    <w:rPr>
      <w:rFonts w:ascii="Segoe UI" w:hAnsi="Segoe UI" w:cs="Segoe UI"/>
      <w:sz w:val="18"/>
      <w:szCs w:val="18"/>
    </w:rPr>
  </w:style>
  <w:style w:type="paragraph" w:styleId="Header">
    <w:name w:val="header"/>
    <w:basedOn w:val="Normal"/>
    <w:link w:val="HeaderChar"/>
    <w:uiPriority w:val="99"/>
    <w:unhideWhenUsed/>
    <w:rsid w:val="00CF28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8C9"/>
  </w:style>
  <w:style w:type="paragraph" w:styleId="Footer">
    <w:name w:val="footer"/>
    <w:basedOn w:val="Normal"/>
    <w:link w:val="FooterChar"/>
    <w:uiPriority w:val="99"/>
    <w:unhideWhenUsed/>
    <w:rsid w:val="00CF28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8C9"/>
  </w:style>
  <w:style w:type="paragraph" w:styleId="NoSpacing">
    <w:name w:val="No Spacing"/>
    <w:uiPriority w:val="1"/>
    <w:qFormat/>
    <w:rsid w:val="00EE66DA"/>
    <w:pPr>
      <w:spacing w:after="0" w:line="240" w:lineRule="auto"/>
    </w:pPr>
  </w:style>
  <w:style w:type="character" w:styleId="Hyperlink">
    <w:name w:val="Hyperlink"/>
    <w:basedOn w:val="DefaultParagraphFont"/>
    <w:uiPriority w:val="99"/>
    <w:unhideWhenUsed/>
    <w:rsid w:val="004E71E3"/>
    <w:rPr>
      <w:color w:val="0563C1" w:themeColor="hyperlink"/>
      <w:u w:val="single"/>
    </w:rPr>
  </w:style>
  <w:style w:type="character" w:styleId="UnresolvedMention">
    <w:name w:val="Unresolved Mention"/>
    <w:basedOn w:val="DefaultParagraphFont"/>
    <w:uiPriority w:val="99"/>
    <w:semiHidden/>
    <w:unhideWhenUsed/>
    <w:rsid w:val="004E7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12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E66D6242B4554DB49C30DAC5D7087E" ma:contentTypeVersion="16" ma:contentTypeDescription="Create a new document." ma:contentTypeScope="" ma:versionID="37c42eb314f4f69967d1d315fd546e89">
  <xsd:schema xmlns:xsd="http://www.w3.org/2001/XMLSchema" xmlns:xs="http://www.w3.org/2001/XMLSchema" xmlns:p="http://schemas.microsoft.com/office/2006/metadata/properties" xmlns:ns2="6258aa5f-842f-4875-84f4-d3a14324fbbd" xmlns:ns3="3243de84-7949-49a1-8e15-3136d842b167" targetNamespace="http://schemas.microsoft.com/office/2006/metadata/properties" ma:root="true" ma:fieldsID="0306ef6a05aa2e6bd0889c166ee3d905" ns2:_="" ns3:_="">
    <xsd:import namespace="6258aa5f-842f-4875-84f4-d3a14324fbbd"/>
    <xsd:import namespace="3243de84-7949-49a1-8e15-3136d842b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8aa5f-842f-4875-84f4-d3a14324f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2984ce-782b-44c3-b5b3-01b7bf3896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43de84-7949-49a1-8e15-3136d842b1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c48b04-d0ff-4e72-80e6-fa66365109d4}" ma:internalName="TaxCatchAll" ma:showField="CatchAllData" ma:web="3243de84-7949-49a1-8e15-3136d842b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58aa5f-842f-4875-84f4-d3a14324fbbd">
      <Terms xmlns="http://schemas.microsoft.com/office/infopath/2007/PartnerControls"/>
    </lcf76f155ced4ddcb4097134ff3c332f>
    <TaxCatchAll xmlns="3243de84-7949-49a1-8e15-3136d842b16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5C0E5-42F8-4AD0-A5BA-145415B50C52}">
  <ds:schemaRefs>
    <ds:schemaRef ds:uri="http://schemas.microsoft.com/sharepoint/v3/contenttype/forms"/>
  </ds:schemaRefs>
</ds:datastoreItem>
</file>

<file path=customXml/itemProps2.xml><?xml version="1.0" encoding="utf-8"?>
<ds:datastoreItem xmlns:ds="http://schemas.openxmlformats.org/officeDocument/2006/customXml" ds:itemID="{04164CB0-3F41-4B47-B745-B237F2C17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8aa5f-842f-4875-84f4-d3a14324fbbd"/>
    <ds:schemaRef ds:uri="3243de84-7949-49a1-8e15-3136d842b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F63638-BE54-45DA-9ECD-8229BE2161D6}">
  <ds:schemaRefs>
    <ds:schemaRef ds:uri="http://schemas.microsoft.com/office/2006/metadata/properties"/>
    <ds:schemaRef ds:uri="http://schemas.microsoft.com/office/infopath/2007/PartnerControls"/>
    <ds:schemaRef ds:uri="6258aa5f-842f-4875-84f4-d3a14324fbbd"/>
    <ds:schemaRef ds:uri="3243de84-7949-49a1-8e15-3136d842b167"/>
  </ds:schemaRefs>
</ds:datastoreItem>
</file>

<file path=customXml/itemProps4.xml><?xml version="1.0" encoding="utf-8"?>
<ds:datastoreItem xmlns:ds="http://schemas.openxmlformats.org/officeDocument/2006/customXml" ds:itemID="{C3933872-D041-4DAC-812A-84811C968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Pippard</dc:creator>
  <cp:keywords/>
  <dc:description/>
  <cp:lastModifiedBy>Andrew Hoole</cp:lastModifiedBy>
  <cp:revision>4</cp:revision>
  <cp:lastPrinted>2019-07-01T10:15:00Z</cp:lastPrinted>
  <dcterms:created xsi:type="dcterms:W3CDTF">2023-03-31T11:24:00Z</dcterms:created>
  <dcterms:modified xsi:type="dcterms:W3CDTF">2023-03-31T11:40:00Z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0x010100D7E66D6242B4554DB49C30DAC5D7087E</vt:lpwstr>
  </property>
  <property fmtid="{D5CDD505-2E9C-101B-9397-08002B2CF9AE}" pid="3" name="Order">
    <vt:r8>6958200</vt:r8>
  </property>
  <property fmtid="{D5CDD505-2E9C-101B-9397-08002B2CF9AE}" pid="4" name="MediaServiceImageTags">
    <vt:lpwstr/>
  </property>
</Properties>
</file>